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F7F" w:rsidRPr="000A1D62" w:rsidRDefault="00D37F7F" w:rsidP="00AD7C83">
      <w:pPr>
        <w:spacing w:after="0" w:line="0" w:lineRule="atLeast"/>
        <w:ind w:firstLine="851"/>
        <w:rPr>
          <w:rFonts w:ascii="Calibri" w:eastAsia="Times New Roman" w:hAnsi="Calibri" w:cs="Calibri"/>
          <w:color w:val="000000"/>
          <w:lang w:eastAsia="ru-RU"/>
        </w:rPr>
      </w:pPr>
    </w:p>
    <w:p w:rsidR="00D37F7F" w:rsidRDefault="00D37F7F" w:rsidP="00AD7C83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C44FA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Муниципальное общеобразовательное учреждение</w:t>
      </w:r>
    </w:p>
    <w:p w:rsidR="00D37F7F" w:rsidRDefault="00D37F7F" w:rsidP="00AD7C83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Даурская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средняя общеобразовательная школа</w:t>
      </w:r>
    </w:p>
    <w:p w:rsidR="00D37F7F" w:rsidRDefault="00D37F7F" w:rsidP="00AD7C83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37F7F" w:rsidRDefault="00D37F7F" w:rsidP="00AD7C83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37F7F" w:rsidRDefault="00D37F7F" w:rsidP="00AD7C83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37F7F" w:rsidRDefault="00D37F7F" w:rsidP="00AD7C83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37F7F" w:rsidRDefault="00D37F7F" w:rsidP="00AD7C83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37F7F" w:rsidRDefault="00D37F7F" w:rsidP="00AD7C83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37F7F" w:rsidRDefault="00D37F7F" w:rsidP="00AD7C83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37F7F" w:rsidRDefault="00D37F7F" w:rsidP="00AD7C83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37F7F" w:rsidRPr="001C44FA" w:rsidRDefault="00D37F7F" w:rsidP="00AD7C83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sz w:val="48"/>
          <w:szCs w:val="48"/>
        </w:rPr>
      </w:pPr>
    </w:p>
    <w:p w:rsidR="00D37F7F" w:rsidRDefault="00D37F7F" w:rsidP="00AD7C83">
      <w:pPr>
        <w:shd w:val="clear" w:color="auto" w:fill="FFFFFF"/>
        <w:spacing w:before="60" w:after="30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1C44FA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  <w:t>Методическая разработка «Урок английского языка по ФГОС</w:t>
      </w:r>
      <w:r w:rsidR="00C46530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  <w:t xml:space="preserve"> на тему</w:t>
      </w:r>
      <w:r w:rsidR="008458A7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  <w:t xml:space="preserve"> «Действия в будущем</w:t>
      </w:r>
      <w:r w:rsidRPr="001C44FA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  <w:t>»</w:t>
      </w:r>
    </w:p>
    <w:p w:rsidR="00D37F7F" w:rsidRPr="00ED0E19" w:rsidRDefault="00D37F7F" w:rsidP="00AD7C8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ED0E19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Тема урока</w:t>
      </w:r>
      <w:r w:rsidRPr="00ED0E19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: «</w:t>
      </w:r>
      <w:r>
        <w:rPr>
          <w:rFonts w:ascii="Times New Roman" w:eastAsia="Times New Roman" w:hAnsi="Times New Roman" w:cs="Times New Roman"/>
          <w:b/>
          <w:bCs/>
          <w:sz w:val="48"/>
          <w:szCs w:val="48"/>
          <w:lang w:val="en-US" w:eastAsia="ru-RU"/>
        </w:rPr>
        <w:t>Future</w:t>
      </w:r>
      <w:r w:rsidRPr="00D37F7F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48"/>
          <w:szCs w:val="48"/>
          <w:lang w:val="en-US" w:eastAsia="ru-RU"/>
        </w:rPr>
        <w:t>meaning</w:t>
      </w:r>
      <w:r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. Действия в будущем</w:t>
      </w:r>
      <w:r w:rsidRPr="00ED0E19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».</w:t>
      </w:r>
    </w:p>
    <w:p w:rsidR="00D37F7F" w:rsidRDefault="00D37F7F" w:rsidP="00AD7C83">
      <w:pPr>
        <w:shd w:val="clear" w:color="auto" w:fill="FFFFFF"/>
        <w:spacing w:before="60" w:after="300" w:line="240" w:lineRule="auto"/>
        <w:ind w:firstLine="851"/>
        <w:contextualSpacing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D37F7F" w:rsidRDefault="00D37F7F" w:rsidP="00AD7C83">
      <w:pPr>
        <w:shd w:val="clear" w:color="auto" w:fill="FFFFFF"/>
        <w:spacing w:before="60" w:after="300" w:line="240" w:lineRule="auto"/>
        <w:ind w:firstLine="851"/>
        <w:contextualSpacing/>
        <w:jc w:val="right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D37F7F" w:rsidRDefault="00D37F7F" w:rsidP="00AD7C83">
      <w:pPr>
        <w:shd w:val="clear" w:color="auto" w:fill="FFFFFF"/>
        <w:spacing w:before="60" w:after="300" w:line="240" w:lineRule="auto"/>
        <w:ind w:firstLine="851"/>
        <w:contextualSpacing/>
        <w:jc w:val="right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D37F7F" w:rsidRDefault="00D37F7F" w:rsidP="00AD7C83">
      <w:pPr>
        <w:shd w:val="clear" w:color="auto" w:fill="FFFFFF"/>
        <w:spacing w:before="60" w:after="300" w:line="240" w:lineRule="auto"/>
        <w:ind w:firstLine="851"/>
        <w:contextualSpacing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D37F7F" w:rsidRDefault="00D37F7F" w:rsidP="00AD7C83">
      <w:pPr>
        <w:shd w:val="clear" w:color="auto" w:fill="FFFFFF"/>
        <w:spacing w:before="60" w:after="300" w:line="240" w:lineRule="auto"/>
        <w:ind w:firstLine="851"/>
        <w:contextualSpacing/>
        <w:jc w:val="right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МОУ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Даурская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СОШ</w:t>
      </w:r>
    </w:p>
    <w:p w:rsidR="00D37F7F" w:rsidRDefault="00D37F7F" w:rsidP="00AD7C83">
      <w:pPr>
        <w:shd w:val="clear" w:color="auto" w:fill="FFFFFF"/>
        <w:spacing w:before="60" w:after="300" w:line="240" w:lineRule="auto"/>
        <w:ind w:firstLine="851"/>
        <w:contextualSpacing/>
        <w:jc w:val="right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Учитель английского языка</w:t>
      </w:r>
    </w:p>
    <w:p w:rsidR="00D37F7F" w:rsidRPr="001C44FA" w:rsidRDefault="00D37F7F" w:rsidP="00AD7C83">
      <w:pPr>
        <w:shd w:val="clear" w:color="auto" w:fill="FFFFFF"/>
        <w:spacing w:before="60" w:after="300" w:line="240" w:lineRule="auto"/>
        <w:ind w:firstLine="851"/>
        <w:contextualSpacing/>
        <w:jc w:val="right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Вараксина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Ксения Сергеевна</w:t>
      </w:r>
    </w:p>
    <w:p w:rsidR="00D37F7F" w:rsidRDefault="00D37F7F" w:rsidP="00AD7C83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37F7F" w:rsidRDefault="00D37F7F" w:rsidP="00AD7C83">
      <w:pPr>
        <w:spacing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D37F7F" w:rsidRDefault="00D37F7F" w:rsidP="00AD7C83">
      <w:pPr>
        <w:spacing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D37F7F" w:rsidRDefault="00D37F7F" w:rsidP="00AD7C83">
      <w:pPr>
        <w:spacing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D37F7F" w:rsidRDefault="00D37F7F" w:rsidP="00AD7C83">
      <w:pPr>
        <w:spacing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D37F7F" w:rsidRDefault="00D37F7F" w:rsidP="00AD7C83">
      <w:pPr>
        <w:spacing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D37F7F" w:rsidRDefault="00D37F7F" w:rsidP="00AD7C83">
      <w:pPr>
        <w:spacing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D37F7F" w:rsidRDefault="00D37F7F" w:rsidP="00AD7C83">
      <w:pPr>
        <w:spacing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D37F7F" w:rsidRDefault="00D37F7F" w:rsidP="00AD7C83">
      <w:pPr>
        <w:spacing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D37F7F" w:rsidRDefault="00D37F7F" w:rsidP="00AD7C83">
      <w:pPr>
        <w:spacing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D37F7F" w:rsidRDefault="00D37F7F" w:rsidP="00AD7C83">
      <w:pPr>
        <w:spacing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D37F7F" w:rsidRDefault="00D37F7F" w:rsidP="00AD7C83">
      <w:pPr>
        <w:spacing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D37F7F" w:rsidRDefault="00D37F7F" w:rsidP="00AD7C83">
      <w:pPr>
        <w:spacing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D37F7F" w:rsidRDefault="00D37F7F" w:rsidP="00AD7C83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37F7F" w:rsidRDefault="00D37F7F" w:rsidP="00AD7C83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Пст</w:t>
      </w:r>
      <w:proofErr w:type="spellEnd"/>
      <w:r>
        <w:rPr>
          <w:rFonts w:ascii="Times New Roman" w:hAnsi="Times New Roman" w:cs="Times New Roman"/>
          <w:sz w:val="28"/>
          <w:szCs w:val="28"/>
        </w:rPr>
        <w:t>. Даурия</w:t>
      </w:r>
    </w:p>
    <w:p w:rsidR="00D37F7F" w:rsidRDefault="00D37F7F" w:rsidP="00AD7C83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</w:p>
    <w:p w:rsidR="00D37F7F" w:rsidRPr="001C44FA" w:rsidRDefault="00D37F7F" w:rsidP="00AD7C83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C44FA">
        <w:rPr>
          <w:rFonts w:ascii="Times New Roman" w:hAnsi="Times New Roman" w:cs="Times New Roman"/>
          <w:b/>
          <w:sz w:val="36"/>
          <w:szCs w:val="36"/>
        </w:rPr>
        <w:lastRenderedPageBreak/>
        <w:t>Аннотация.</w:t>
      </w:r>
    </w:p>
    <w:p w:rsidR="00D37F7F" w:rsidRDefault="00D37F7F" w:rsidP="00AD7C83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458A7" w:rsidRDefault="00C72273" w:rsidP="008458A7">
      <w:pPr>
        <w:shd w:val="clear" w:color="auto" w:fill="FFFFFF"/>
        <w:spacing w:after="0" w:line="33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Современный  урок </w:t>
      </w:r>
      <w:r w:rsidR="00D37F7F" w:rsidRPr="00AC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тем уроком, на котором развивается потенциал самих учащихся, побуждая их  к активному познанию окружающей действительности,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саморазвитию и самопознанию, </w:t>
      </w:r>
      <w:r w:rsidR="00D37F7F" w:rsidRPr="00AC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осмыслению и нахождению причинно-следственных связей, к развитию логики, мышления, коммуникативных способностей.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Современные уроки </w:t>
      </w:r>
      <w:r w:rsidR="00D37F7F" w:rsidRPr="00AC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способствуют развитию речи, формированию умения сравнивать, обобщать, делать выводы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находить выходы из проблемных ситуаций</w:t>
      </w:r>
      <w:r w:rsidR="00D37F7F" w:rsidRPr="00AC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458A7" w:rsidRDefault="00D37F7F" w:rsidP="008458A7">
      <w:pPr>
        <w:shd w:val="clear" w:color="auto" w:fill="FFFFFF"/>
        <w:spacing w:after="0" w:line="33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07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Данная методическая разрабо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тка урока состоит из </w:t>
      </w:r>
      <w:r w:rsidR="008458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Технологической карты урока</w:t>
      </w:r>
      <w:r w:rsidR="0000678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C722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C722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презентации, выполненной в программе </w:t>
      </w:r>
      <w:r w:rsidR="00C72273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Power</w:t>
      </w:r>
      <w:r w:rsidR="00C72273" w:rsidRPr="00C722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C72273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Point</w:t>
      </w:r>
      <w:r w:rsidR="00C722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раздаточного материала (карточки с заданиями)</w:t>
      </w:r>
      <w:r w:rsidRPr="00AC07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="008458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Технологическая карта урока</w:t>
      </w:r>
      <w:r w:rsidRPr="00AC07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соответствует требованиям ФГОС и может использоваться как готовая методическая разр</w:t>
      </w:r>
      <w:r w:rsidR="00C722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аботка для проведения </w:t>
      </w:r>
      <w:r w:rsidRPr="00AC07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урока</w:t>
      </w:r>
      <w:r w:rsidR="00C722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учеников 5</w:t>
      </w:r>
      <w:r w:rsidRPr="00AC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классов.</w:t>
      </w:r>
      <w:r w:rsidRPr="00AC07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37F7F" w:rsidRPr="008458A7" w:rsidRDefault="00D37F7F" w:rsidP="008458A7">
      <w:pPr>
        <w:shd w:val="clear" w:color="auto" w:fill="FFFFFF"/>
        <w:spacing w:after="0" w:line="33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0703">
        <w:rPr>
          <w:rFonts w:ascii="Times New Roman" w:hAnsi="Times New Roman" w:cs="Times New Roman"/>
          <w:color w:val="000000"/>
          <w:sz w:val="28"/>
          <w:szCs w:val="28"/>
        </w:rPr>
        <w:t>Тема урока близка и понятна учащимся, что создает благоприятные условия для изучения как лексического, так и грамматического материала. На уроке используется комплект УМК</w:t>
      </w:r>
      <w:r w:rsidR="00C722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72273">
        <w:rPr>
          <w:rFonts w:ascii="Times New Roman" w:hAnsi="Times New Roman" w:cs="Times New Roman"/>
          <w:color w:val="000000"/>
          <w:sz w:val="28"/>
          <w:szCs w:val="28"/>
        </w:rPr>
        <w:t>Кузовлев</w:t>
      </w:r>
      <w:proofErr w:type="spellEnd"/>
      <w:r w:rsidR="00C72273">
        <w:rPr>
          <w:rFonts w:ascii="Times New Roman" w:hAnsi="Times New Roman" w:cs="Times New Roman"/>
          <w:color w:val="000000"/>
          <w:sz w:val="28"/>
          <w:szCs w:val="28"/>
        </w:rPr>
        <w:t xml:space="preserve"> В.</w:t>
      </w:r>
      <w:proofErr w:type="gramStart"/>
      <w:r w:rsidR="00C72273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C72273">
        <w:rPr>
          <w:rFonts w:ascii="Times New Roman" w:hAnsi="Times New Roman" w:cs="Times New Roman"/>
          <w:color w:val="000000"/>
          <w:sz w:val="28"/>
          <w:szCs w:val="28"/>
        </w:rPr>
        <w:t>, Лапа Н.М.</w:t>
      </w:r>
      <w:r w:rsidRPr="00AC0703">
        <w:rPr>
          <w:rFonts w:ascii="Times New Roman" w:hAnsi="Times New Roman" w:cs="Times New Roman"/>
          <w:color w:val="000000"/>
          <w:sz w:val="28"/>
          <w:szCs w:val="28"/>
        </w:rPr>
        <w:t xml:space="preserve">, раздаточный материал, </w:t>
      </w:r>
      <w:r>
        <w:rPr>
          <w:rFonts w:ascii="Times New Roman" w:hAnsi="Times New Roman" w:cs="Times New Roman"/>
          <w:color w:val="000000"/>
          <w:sz w:val="28"/>
          <w:szCs w:val="28"/>
        </w:rPr>
        <w:t>проектор, экран.</w:t>
      </w:r>
    </w:p>
    <w:p w:rsidR="00D37F7F" w:rsidRPr="00AC0703" w:rsidRDefault="00D37F7F" w:rsidP="00AD7C83">
      <w:pPr>
        <w:shd w:val="clear" w:color="auto" w:fill="FFFFFF"/>
        <w:spacing w:after="0" w:line="33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своей работе я показала различные виды работы в условиях современного урока с использованием и развитием УУД (универсальных учебных действий). Итогом данного урока становится </w:t>
      </w:r>
      <w:r w:rsidR="00C722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закрепление полученных на предыдущих уроках знаний</w:t>
      </w:r>
      <w:r w:rsidRPr="00AC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Таким образом, я постаралась создать урок, отвечающий современным ФГОС, </w:t>
      </w:r>
      <w:r w:rsidR="00C722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</w:t>
      </w:r>
      <w:r w:rsidRPr="00AC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этом интересный </w:t>
      </w:r>
      <w:r w:rsidR="00C722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AC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учащимся.</w:t>
      </w:r>
    </w:p>
    <w:p w:rsidR="00D37F7F" w:rsidRDefault="00D37F7F" w:rsidP="00AD7C83">
      <w:pPr>
        <w:shd w:val="clear" w:color="auto" w:fill="FFFFFF"/>
        <w:spacing w:after="0" w:line="336" w:lineRule="atLeast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37F7F" w:rsidRPr="00F377C0" w:rsidRDefault="00D37F7F" w:rsidP="00AD7C83">
      <w:pPr>
        <w:shd w:val="clear" w:color="auto" w:fill="FFFFFF"/>
        <w:spacing w:after="0" w:line="336" w:lineRule="atLeast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F377C0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Введение.</w:t>
      </w:r>
    </w:p>
    <w:p w:rsidR="00D37F7F" w:rsidRPr="00F377C0" w:rsidRDefault="00D37F7F" w:rsidP="00AD7C83">
      <w:pPr>
        <w:shd w:val="clear" w:color="auto" w:fill="FFFFFF"/>
        <w:spacing w:after="0" w:line="33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51BD" w:rsidRPr="005B51BD" w:rsidRDefault="005B51BD" w:rsidP="00AD7C83">
      <w:pPr>
        <w:shd w:val="clear" w:color="auto" w:fill="FFFFFF"/>
        <w:spacing w:after="0" w:line="336" w:lineRule="atLeast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B51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Актуальность данной работы.</w:t>
      </w:r>
    </w:p>
    <w:p w:rsidR="00D37F7F" w:rsidRPr="00F377C0" w:rsidRDefault="00D37F7F" w:rsidP="00AD7C83">
      <w:pPr>
        <w:shd w:val="clear" w:color="auto" w:fill="FFFFFF"/>
        <w:spacing w:after="0" w:line="336" w:lineRule="atLeast"/>
        <w:ind w:firstLine="851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F37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условиях современного мира, а также с введением стандарта нового поколения (ФГОС – федеральный государственный образовательный стандарт), понимание урока как такового претерпевает </w:t>
      </w:r>
      <w:proofErr w:type="spellStart"/>
      <w:r w:rsidRPr="00F37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координальные</w:t>
      </w:r>
      <w:proofErr w:type="spellEnd"/>
      <w:r w:rsidRPr="00F37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изменения.  </w:t>
      </w:r>
      <w:r w:rsidRPr="00F377C0">
        <w:rPr>
          <w:rFonts w:ascii="Times New Roman" w:hAnsi="Times New Roman" w:cs="Times New Roman"/>
          <w:sz w:val="28"/>
          <w:szCs w:val="28"/>
        </w:rPr>
        <w:t xml:space="preserve">Современный урок стал </w:t>
      </w:r>
      <w:r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F377C0">
        <w:rPr>
          <w:rFonts w:ascii="Times New Roman" w:hAnsi="Times New Roman" w:cs="Times New Roman"/>
          <w:sz w:val="28"/>
          <w:szCs w:val="28"/>
        </w:rPr>
        <w:t>гибким, разнообразным по целям и задачам, вариативным по формам и методам преподавания, насыщенным по использованию новейших технических средств.</w:t>
      </w:r>
      <w:r w:rsidRPr="00F377C0">
        <w:rPr>
          <w:rFonts w:ascii="Times New Roman" w:hAnsi="Times New Roman" w:cs="Times New Roman"/>
          <w:color w:val="222222"/>
          <w:sz w:val="28"/>
          <w:szCs w:val="28"/>
        </w:rPr>
        <w:t> </w:t>
      </w:r>
    </w:p>
    <w:p w:rsidR="008458A7" w:rsidRDefault="00D37F7F" w:rsidP="008458A7">
      <w:pPr>
        <w:shd w:val="clear" w:color="auto" w:fill="FFFFFF"/>
        <w:spacing w:after="0" w:line="33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7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Другими словами, учитель становится направляющим вектором от ученика к знаниям, умениям и навыкам, так называемыми компетенциями. Задача учителя подготовить ученика к самостоятельной жизни в высокотехнологичном и конкурентном мире, научить ребенка самостоятельно формулировать цель (пусть пока даже урока), мотивировать себя к ее достижению, выстраивать алгоритм достижения поставленной цели и осуществлять рефлексивное действие (оценивать свою готовность, обнаруживать незнание, находить причины затруднения).</w:t>
      </w:r>
    </w:p>
    <w:p w:rsidR="00D37F7F" w:rsidRPr="008458A7" w:rsidRDefault="00D37F7F" w:rsidP="008458A7">
      <w:pPr>
        <w:shd w:val="clear" w:color="auto" w:fill="FFFFFF"/>
        <w:spacing w:after="0" w:line="33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Основная цель занятий по английскому языку, согласно стандартам ФГС, - это формирование коммуникативной компетентности. Это обозначает способность осуществления межличностного и межкультурного общения на иностранном языке. </w:t>
      </w:r>
    </w:p>
    <w:p w:rsidR="005B51BD" w:rsidRDefault="005B51BD" w:rsidP="00AD7C83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Мой педагогический опыт совсем небольшой – 1 год и 7 месяцев. За это время я пробовала различные техники и методики на уроках английского языка, благодаря чему смогла вывести подходящие для учеников средней общеобразовательной школы методы. Мне остро не хватало собственных наработок, которые были бы ориентированы на </w:t>
      </w:r>
      <w:r w:rsidR="00752FC0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полученных знаний учеников. Вследствие своей работы над уроками на тему «Способы выражения действий в будущем» я смогла получить результаты, которые помогли мне написать данную методическую работу. </w:t>
      </w:r>
    </w:p>
    <w:p w:rsidR="00D37F7F" w:rsidRPr="00F377C0" w:rsidRDefault="00D37F7F" w:rsidP="008458A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7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</w:t>
      </w:r>
      <w:r w:rsidR="00E370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методической разработки</w:t>
      </w:r>
      <w:r w:rsidRPr="00F37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E370B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72273" w:rsidRPr="00E370B4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Future</w:t>
      </w:r>
      <w:r w:rsidR="00C72273" w:rsidRPr="00E370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72273" w:rsidRPr="00E370B4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meaning</w:t>
      </w:r>
      <w:r w:rsidR="00C72273" w:rsidRPr="00E370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Действия в будущем</w:t>
      </w:r>
      <w:r w:rsidR="00E370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 Закрепление изученной темы</w:t>
      </w:r>
      <w:r w:rsidRPr="00E370B4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72273" w:rsidRDefault="00D37F7F" w:rsidP="00AD7C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7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 </w:t>
      </w:r>
      <w:r w:rsidR="00E370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методической разработки:</w:t>
      </w:r>
      <w:r w:rsidR="00C72273" w:rsidRPr="00C72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7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раскрыть полученные посредством </w:t>
      </w:r>
      <w:r w:rsidR="00C4124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обрабатывания</w:t>
      </w:r>
      <w:r w:rsidR="00E37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практике методов и способов помощи в освоении и закреплении полученных грамматических навыков на уроках английского языка. Цель урока</w:t>
      </w:r>
      <w:r w:rsidR="00C41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(практической части методической разработки)</w:t>
      </w:r>
      <w:r w:rsidR="00E37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C72273" w:rsidRPr="00C722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способы действия для выражения будущего времени в английском языке, применить их в новых ситуациях</w:t>
      </w:r>
      <w:r w:rsidR="00C722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1241" w:rsidRDefault="00C41241" w:rsidP="008458A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  <w:r w:rsidRPr="00C412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методической разработки: </w:t>
      </w:r>
    </w:p>
    <w:p w:rsidR="00C41241" w:rsidRPr="00E9787D" w:rsidRDefault="00C41241" w:rsidP="008458A7">
      <w:pPr>
        <w:pStyle w:val="a4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E9787D">
        <w:rPr>
          <w:sz w:val="28"/>
          <w:szCs w:val="28"/>
        </w:rPr>
        <w:t>Раскрыть методы ра</w:t>
      </w:r>
      <w:r w:rsidR="008458A7">
        <w:rPr>
          <w:sz w:val="28"/>
          <w:szCs w:val="28"/>
        </w:rPr>
        <w:t xml:space="preserve">боты с учениками средней школы, </w:t>
      </w:r>
      <w:r w:rsidRPr="00E9787D">
        <w:rPr>
          <w:sz w:val="28"/>
          <w:szCs w:val="28"/>
        </w:rPr>
        <w:t>помогающие усвоить и закрепить на прошлых уроках полученные знания (Способы выражения будущих действий)</w:t>
      </w:r>
      <w:r w:rsidR="00E9787D" w:rsidRPr="00E9787D">
        <w:rPr>
          <w:sz w:val="28"/>
          <w:szCs w:val="28"/>
        </w:rPr>
        <w:t>.</w:t>
      </w:r>
    </w:p>
    <w:p w:rsidR="00E9787D" w:rsidRDefault="00E9787D" w:rsidP="008458A7">
      <w:pPr>
        <w:pStyle w:val="a4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E9787D">
        <w:rPr>
          <w:sz w:val="28"/>
          <w:szCs w:val="28"/>
        </w:rPr>
        <w:t xml:space="preserve">Поделиться опытом, полученным в процессе применения различных техник на уроках английского языка. </w:t>
      </w:r>
    </w:p>
    <w:p w:rsidR="00E9787D" w:rsidRPr="00E9787D" w:rsidRDefault="009D61DC" w:rsidP="008458A7">
      <w:pPr>
        <w:pStyle w:val="a4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9787D" w:rsidRPr="00E9787D">
        <w:rPr>
          <w:sz w:val="28"/>
          <w:szCs w:val="28"/>
        </w:rPr>
        <w:t xml:space="preserve">ыявить особенности организации и требования к использованию </w:t>
      </w:r>
      <w:r>
        <w:rPr>
          <w:sz w:val="28"/>
          <w:szCs w:val="28"/>
        </w:rPr>
        <w:t>ИКТ технологи на уроках английского языка.</w:t>
      </w:r>
    </w:p>
    <w:p w:rsidR="00E9787D" w:rsidRPr="009D61DC" w:rsidRDefault="00E9787D" w:rsidP="00AD7C8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61D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Новизна</w:t>
      </w:r>
      <w:r w:rsidRPr="009D61DC">
        <w:rPr>
          <w:rFonts w:ascii="Times New Roman" w:hAnsi="Times New Roman" w:cs="Times New Roman"/>
          <w:sz w:val="28"/>
          <w:szCs w:val="28"/>
        </w:rPr>
        <w:t> исследования заключается:</w:t>
      </w:r>
    </w:p>
    <w:p w:rsidR="00E9787D" w:rsidRPr="009D61DC" w:rsidRDefault="00E9787D" w:rsidP="00AD7C8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61DC">
        <w:rPr>
          <w:rFonts w:ascii="Times New Roman" w:hAnsi="Times New Roman" w:cs="Times New Roman"/>
          <w:sz w:val="28"/>
          <w:szCs w:val="28"/>
        </w:rPr>
        <w:t xml:space="preserve">1) в разработке метода </w:t>
      </w:r>
      <w:r w:rsidR="009D61DC">
        <w:rPr>
          <w:rFonts w:ascii="Times New Roman" w:hAnsi="Times New Roman" w:cs="Times New Roman"/>
          <w:sz w:val="28"/>
          <w:szCs w:val="28"/>
        </w:rPr>
        <w:t>закрепления полученных знаний</w:t>
      </w:r>
      <w:r w:rsidRPr="009D61DC">
        <w:rPr>
          <w:rFonts w:ascii="Times New Roman" w:hAnsi="Times New Roman" w:cs="Times New Roman"/>
          <w:sz w:val="28"/>
          <w:szCs w:val="28"/>
        </w:rPr>
        <w:t>, как одной из новых технологий обучения;</w:t>
      </w:r>
    </w:p>
    <w:p w:rsidR="009D61DC" w:rsidRDefault="00E9787D" w:rsidP="00AD7C8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61DC">
        <w:rPr>
          <w:rFonts w:ascii="Times New Roman" w:hAnsi="Times New Roman" w:cs="Times New Roman"/>
          <w:sz w:val="28"/>
          <w:szCs w:val="28"/>
        </w:rPr>
        <w:t>2) в повышении языкового уровня ученика и научно-методического уровня учителя</w:t>
      </w:r>
      <w:r w:rsidR="009D61DC">
        <w:rPr>
          <w:rFonts w:ascii="Times New Roman" w:hAnsi="Times New Roman" w:cs="Times New Roman"/>
          <w:sz w:val="28"/>
          <w:szCs w:val="28"/>
        </w:rPr>
        <w:t>;</w:t>
      </w:r>
    </w:p>
    <w:p w:rsidR="00E9787D" w:rsidRDefault="00E9787D" w:rsidP="00AD7C8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61DC">
        <w:rPr>
          <w:rFonts w:ascii="Times New Roman" w:hAnsi="Times New Roman" w:cs="Times New Roman"/>
          <w:sz w:val="28"/>
          <w:szCs w:val="28"/>
        </w:rPr>
        <w:t xml:space="preserve">3) в сочетании компонентов известных методик, усовершенствовании отдельных сторон педагогического </w:t>
      </w:r>
      <w:proofErr w:type="gramStart"/>
      <w:r w:rsidRPr="009D61DC">
        <w:rPr>
          <w:rFonts w:ascii="Times New Roman" w:hAnsi="Times New Roman" w:cs="Times New Roman"/>
          <w:sz w:val="28"/>
          <w:szCs w:val="28"/>
        </w:rPr>
        <w:t>труда</w:t>
      </w:r>
      <w:proofErr w:type="gramEnd"/>
      <w:r w:rsidRPr="009D61DC">
        <w:rPr>
          <w:rFonts w:ascii="Times New Roman" w:hAnsi="Times New Roman" w:cs="Times New Roman"/>
          <w:sz w:val="28"/>
          <w:szCs w:val="28"/>
        </w:rPr>
        <w:t xml:space="preserve"> с учетом особенностей обучающихся и в разработке собственного </w:t>
      </w:r>
      <w:r w:rsidR="009D61DC">
        <w:rPr>
          <w:rFonts w:ascii="Times New Roman" w:hAnsi="Times New Roman" w:cs="Times New Roman"/>
          <w:sz w:val="28"/>
          <w:szCs w:val="28"/>
        </w:rPr>
        <w:t>урока</w:t>
      </w:r>
      <w:r w:rsidRPr="009D61DC">
        <w:rPr>
          <w:rFonts w:ascii="Times New Roman" w:hAnsi="Times New Roman" w:cs="Times New Roman"/>
          <w:sz w:val="28"/>
          <w:szCs w:val="28"/>
        </w:rPr>
        <w:t>.</w:t>
      </w:r>
    </w:p>
    <w:p w:rsidR="008458A7" w:rsidRDefault="008458A7" w:rsidP="00AD7C8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сочетании методик игры и закрепления полученных знаний</w:t>
      </w:r>
    </w:p>
    <w:p w:rsidR="009D61DC" w:rsidRDefault="009D61DC" w:rsidP="00AD7C8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C83" w:rsidRDefault="00AD7C83" w:rsidP="00AD7C8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C83" w:rsidRDefault="00AD7C83" w:rsidP="00AD7C8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C83" w:rsidRDefault="00AD7C83" w:rsidP="00AD7C8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58A7" w:rsidRDefault="008458A7" w:rsidP="00AD7C83">
      <w:pPr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1DC" w:rsidRDefault="009D61DC" w:rsidP="00AD7C83">
      <w:pPr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1DC">
        <w:rPr>
          <w:rFonts w:ascii="Times New Roman" w:hAnsi="Times New Roman" w:cs="Times New Roman"/>
          <w:b/>
          <w:sz w:val="28"/>
          <w:szCs w:val="28"/>
        </w:rPr>
        <w:lastRenderedPageBreak/>
        <w:t>Основная часть</w:t>
      </w:r>
    </w:p>
    <w:p w:rsidR="00006781" w:rsidRPr="009D61DC" w:rsidRDefault="00006781" w:rsidP="00AD7C83">
      <w:pPr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787D" w:rsidRDefault="009D61DC" w:rsidP="00AD7C83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781">
        <w:rPr>
          <w:rFonts w:ascii="Times New Roman" w:hAnsi="Times New Roman" w:cs="Times New Roman"/>
          <w:b/>
          <w:sz w:val="28"/>
          <w:szCs w:val="28"/>
        </w:rPr>
        <w:t>Конспект урока «</w:t>
      </w:r>
      <w:r w:rsidRPr="00006781">
        <w:rPr>
          <w:rFonts w:ascii="Times New Roman" w:hAnsi="Times New Roman" w:cs="Times New Roman"/>
          <w:b/>
          <w:sz w:val="28"/>
          <w:szCs w:val="28"/>
          <w:lang w:val="en-US"/>
        </w:rPr>
        <w:t>Future</w:t>
      </w:r>
      <w:r w:rsidRPr="000067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6781">
        <w:rPr>
          <w:rFonts w:ascii="Times New Roman" w:hAnsi="Times New Roman" w:cs="Times New Roman"/>
          <w:b/>
          <w:sz w:val="28"/>
          <w:szCs w:val="28"/>
          <w:lang w:val="en-US"/>
        </w:rPr>
        <w:t>meaning</w:t>
      </w:r>
      <w:r w:rsidRPr="00006781">
        <w:rPr>
          <w:rFonts w:ascii="Times New Roman" w:hAnsi="Times New Roman" w:cs="Times New Roman"/>
          <w:b/>
          <w:sz w:val="28"/>
          <w:szCs w:val="28"/>
        </w:rPr>
        <w:t xml:space="preserve">». УМК </w:t>
      </w:r>
      <w:proofErr w:type="spellStart"/>
      <w:r w:rsidRPr="00006781">
        <w:rPr>
          <w:rFonts w:ascii="Times New Roman" w:hAnsi="Times New Roman" w:cs="Times New Roman"/>
          <w:b/>
          <w:sz w:val="28"/>
          <w:szCs w:val="28"/>
        </w:rPr>
        <w:t>Кузовлев</w:t>
      </w:r>
      <w:proofErr w:type="spellEnd"/>
      <w:r w:rsidRPr="00006781">
        <w:rPr>
          <w:rFonts w:ascii="Times New Roman" w:hAnsi="Times New Roman" w:cs="Times New Roman"/>
          <w:b/>
          <w:sz w:val="28"/>
          <w:szCs w:val="28"/>
        </w:rPr>
        <w:t xml:space="preserve"> В.П., Лапа Н.М. Класс: 5</w:t>
      </w:r>
    </w:p>
    <w:p w:rsidR="00C72273" w:rsidRPr="009D61DC" w:rsidRDefault="00C72273" w:rsidP="00AD7C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1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  <w:r w:rsidRPr="009D61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72273" w:rsidRPr="005B51BD" w:rsidRDefault="00C72273" w:rsidP="00AD7C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227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Образовательная</w:t>
      </w:r>
      <w:proofErr w:type="gramEnd"/>
      <w:r w:rsidRPr="005B5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C7227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Pr="005B5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227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грамматических</w:t>
      </w:r>
      <w:r w:rsidRPr="005B5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22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</w:t>
      </w:r>
      <w:r w:rsidRPr="005B5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227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говорения</w:t>
      </w:r>
      <w:r w:rsidRPr="005B5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C722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Present</w:t>
      </w:r>
      <w:r w:rsidRPr="005B5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22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progressive</w:t>
      </w:r>
      <w:r w:rsidRPr="005B5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22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</w:t>
      </w:r>
      <w:r w:rsidRPr="005B5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22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future</w:t>
      </w:r>
      <w:r w:rsidRPr="005B5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22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meaning</w:t>
      </w:r>
      <w:r w:rsidRPr="005B5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722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</w:t>
      </w:r>
      <w:r w:rsidRPr="005B5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22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going</w:t>
      </w:r>
      <w:r w:rsidRPr="005B5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22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</w:t>
      </w:r>
      <w:r w:rsidRPr="005B5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722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Future</w:t>
      </w:r>
      <w:r w:rsidRPr="005B5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22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Simple</w:t>
      </w:r>
      <w:r w:rsidRPr="005B51B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B5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51BD" w:rsidRPr="005B51B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активизировать и совершенствовать актуальный словарный запас обучающихся, обеспечить усвоение и закрепление нового грамматического правила, практиковать навыки и умения в чтении, переводе и письме английских предложений.</w:t>
      </w:r>
    </w:p>
    <w:p w:rsidR="00C72273" w:rsidRPr="00C72273" w:rsidRDefault="00C72273" w:rsidP="00AD7C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27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Развивающая</w:t>
      </w:r>
      <w:r w:rsidRPr="00C72273">
        <w:rPr>
          <w:rFonts w:ascii="Times New Roman" w:eastAsia="Times New Roman" w:hAnsi="Times New Roman" w:cs="Times New Roman"/>
          <w:sz w:val="28"/>
          <w:szCs w:val="28"/>
          <w:lang w:eastAsia="ru-RU"/>
        </w:rPr>
        <w:t>: развитие способностей к выведению языковых закономерностей</w:t>
      </w:r>
      <w:r w:rsidR="005B5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51BD" w:rsidRPr="005B51B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развить технику правильного перево</w:t>
      </w:r>
      <w:r w:rsidR="005B51BD">
        <w:rPr>
          <w:rFonts w:ascii="Times New Roman" w:eastAsia="Times New Roman" w:hAnsi="Times New Roman" w:cs="Times New Roman"/>
          <w:sz w:val="28"/>
          <w:szCs w:val="28"/>
          <w:lang w:eastAsia="ru-RU"/>
        </w:rPr>
        <w:t>да на русский язык</w:t>
      </w:r>
      <w:r w:rsidR="005B51BD" w:rsidRPr="005B51B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развить коммуникативные навыки через разнообразные виды речевой деятельности (монологическая, диалогическая речь), развивать способность к рефлексии.</w:t>
      </w:r>
    </w:p>
    <w:p w:rsidR="00C72273" w:rsidRPr="00C72273" w:rsidRDefault="00C72273" w:rsidP="00AD7C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27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Воспитательная</w:t>
      </w:r>
      <w:r w:rsidRPr="00C72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воспитание интереса и уважительного отношения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иностранному языку и культуре страны изучаемого языка</w:t>
      </w:r>
      <w:r w:rsidR="005B5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51BD" w:rsidRPr="005B51B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развитию культуры взаимоотношений при работе в парах, группах, коллективе, развивать настойчивость и умение преодолевать трудности для достижения намеченной цели.</w:t>
      </w:r>
    </w:p>
    <w:p w:rsidR="00D37F7F" w:rsidRPr="00F377C0" w:rsidRDefault="00D37F7F" w:rsidP="00AD7C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7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результаты:</w:t>
      </w:r>
    </w:p>
    <w:p w:rsidR="00D37F7F" w:rsidRPr="00F377C0" w:rsidRDefault="00D37F7F" w:rsidP="00AD7C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7C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377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 </w:t>
      </w:r>
      <w:proofErr w:type="gramStart"/>
      <w:r w:rsidRPr="00F377C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Личностные</w:t>
      </w:r>
      <w:proofErr w:type="gramEnd"/>
      <w:r w:rsidRPr="00F37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осознавать </w:t>
      </w:r>
      <w:r w:rsidR="00C722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своё будущее.</w:t>
      </w:r>
    </w:p>
    <w:p w:rsidR="00F85401" w:rsidRDefault="00D37F7F" w:rsidP="00AD7C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7C0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Pr="00F377C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Предметные</w:t>
      </w:r>
      <w:r w:rsidRPr="00F37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знать </w:t>
      </w:r>
      <w:r w:rsidR="00F8540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выражения будущих действий</w:t>
      </w:r>
      <w:r w:rsidRPr="00F37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уметь пользоваться ими в устной и письменной речи</w:t>
      </w:r>
      <w:r w:rsidR="00F854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7F7F" w:rsidRDefault="00D37F7F" w:rsidP="00AD7C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7C0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proofErr w:type="spellStart"/>
      <w:r w:rsidRPr="00F377C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Метапредметные</w:t>
      </w:r>
      <w:proofErr w:type="spellEnd"/>
      <w:r w:rsidRPr="00F377C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  <w:r w:rsidRPr="00F377C0">
        <w:rPr>
          <w:rFonts w:ascii="Times New Roman" w:eastAsia="Times New Roman" w:hAnsi="Times New Roman" w:cs="Times New Roman"/>
          <w:sz w:val="28"/>
          <w:szCs w:val="28"/>
          <w:lang w:eastAsia="ru-RU"/>
        </w:rPr>
        <w:t> - коммуникативные: организовывать, планировать учебное сотрудничеств</w:t>
      </w:r>
      <w:r w:rsidR="00F85401">
        <w:rPr>
          <w:rFonts w:ascii="Times New Roman" w:eastAsia="Times New Roman" w:hAnsi="Times New Roman" w:cs="Times New Roman"/>
          <w:sz w:val="28"/>
          <w:szCs w:val="28"/>
          <w:lang w:eastAsia="ru-RU"/>
        </w:rPr>
        <w:t>о, уметь излагать своё мнение</w:t>
      </w:r>
      <w:r w:rsidRPr="00F377C0">
        <w:rPr>
          <w:rFonts w:ascii="Times New Roman" w:eastAsia="Times New Roman" w:hAnsi="Times New Roman" w:cs="Times New Roman"/>
          <w:sz w:val="28"/>
          <w:szCs w:val="28"/>
          <w:lang w:eastAsia="ru-RU"/>
        </w:rPr>
        <w:t>; - регулятивные: уметь самостоятельно выделять цель деятельности, оценивать степень достижения цели; - познавательные: находить и анализировать достоверную информацию для решения целей и задач, строить логически обоснованные рассуждения.</w:t>
      </w:r>
    </w:p>
    <w:p w:rsidR="009D61DC" w:rsidRPr="009D61DC" w:rsidRDefault="00AD7C83" w:rsidP="00AD7C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4. </w:t>
      </w:r>
      <w:r w:rsidR="009D61DC" w:rsidRPr="009D61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Регулятивные:</w:t>
      </w:r>
    </w:p>
    <w:p w:rsidR="009D61DC" w:rsidRPr="009D61DC" w:rsidRDefault="009D61DC" w:rsidP="00AD7C83">
      <w:pPr>
        <w:numPr>
          <w:ilvl w:val="0"/>
          <w:numId w:val="5"/>
        </w:numPr>
        <w:tabs>
          <w:tab w:val="clear" w:pos="720"/>
          <w:tab w:val="num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1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способность обнаруживать и формулировать проблему, определять цель учебной деятельности, урока самостоятельно и с помощью учителя;</w:t>
      </w:r>
    </w:p>
    <w:p w:rsidR="009D61DC" w:rsidRPr="009D61DC" w:rsidRDefault="009D61DC" w:rsidP="00AD7C83">
      <w:pPr>
        <w:numPr>
          <w:ilvl w:val="0"/>
          <w:numId w:val="5"/>
        </w:numPr>
        <w:tabs>
          <w:tab w:val="clear" w:pos="720"/>
          <w:tab w:val="num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1D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умение планировать свой учебный труд и рационально использовать учебное время при индивидуальной работе и работе в парах;</w:t>
      </w:r>
    </w:p>
    <w:p w:rsidR="009D61DC" w:rsidRPr="00006781" w:rsidRDefault="009D61DC" w:rsidP="00AD7C83">
      <w:pPr>
        <w:numPr>
          <w:ilvl w:val="0"/>
          <w:numId w:val="5"/>
        </w:numPr>
        <w:tabs>
          <w:tab w:val="clear" w:pos="720"/>
          <w:tab w:val="num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совершенствовать способность анализировать и оценивать свою </w:t>
      </w:r>
      <w:r w:rsidRPr="0000678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учебную деятельность.</w:t>
      </w:r>
    </w:p>
    <w:p w:rsidR="00D37F7F" w:rsidRPr="00F377C0" w:rsidRDefault="00D37F7F" w:rsidP="00AD7C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7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организации учащихся</w:t>
      </w:r>
      <w:r w:rsidRPr="00F377C0">
        <w:rPr>
          <w:rFonts w:ascii="Times New Roman" w:eastAsia="Times New Roman" w:hAnsi="Times New Roman" w:cs="Times New Roman"/>
          <w:sz w:val="28"/>
          <w:szCs w:val="28"/>
          <w:lang w:eastAsia="ru-RU"/>
        </w:rPr>
        <w:t>: групповая, фронтальная, в парах.</w:t>
      </w:r>
    </w:p>
    <w:p w:rsidR="00D37F7F" w:rsidRPr="00F377C0" w:rsidRDefault="00D37F7F" w:rsidP="00AD7C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7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и технологии</w:t>
      </w:r>
      <w:r w:rsidRPr="00F377C0">
        <w:rPr>
          <w:rFonts w:ascii="Times New Roman" w:eastAsia="Times New Roman" w:hAnsi="Times New Roman" w:cs="Times New Roman"/>
          <w:sz w:val="28"/>
          <w:szCs w:val="28"/>
          <w:lang w:eastAsia="ru-RU"/>
        </w:rPr>
        <w:t>: ИКТ, проблемная технология и методы развития критического мышления.</w:t>
      </w:r>
    </w:p>
    <w:p w:rsidR="00D37F7F" w:rsidRDefault="00D37F7F" w:rsidP="00AD7C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7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Оснащение</w:t>
      </w:r>
      <w:r w:rsidRPr="00BB68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BB68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F854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</w:t>
      </w:r>
      <w:r w:rsidRPr="00BB6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377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карточки</w:t>
      </w:r>
      <w:r w:rsidRPr="00BB6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7C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B6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40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заданием</w:t>
      </w:r>
      <w:r w:rsidRPr="00BB6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3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карточки для учителя, </w:t>
      </w:r>
      <w:r w:rsidRPr="00F377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BB6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7C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доске</w:t>
      </w:r>
      <w:r w:rsidRPr="00BB6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7C0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эпиграф</w:t>
      </w:r>
      <w:r w:rsidRPr="00BB6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87C" w:rsidRPr="00BB68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</w:t>
      </w:r>
      <w:r w:rsidR="00BB687C" w:rsidRPr="00BB6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87C" w:rsidRPr="00BB68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future</w:t>
      </w:r>
      <w:r w:rsidR="00BB687C" w:rsidRPr="00BB6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87C" w:rsidRPr="00BB68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belongs</w:t>
      </w:r>
      <w:r w:rsidR="00BB687C" w:rsidRPr="00BB6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87C" w:rsidRPr="00BB68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</w:t>
      </w:r>
      <w:r w:rsidR="00BB687C" w:rsidRPr="00BB6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87C" w:rsidRPr="00BB68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those</w:t>
      </w:r>
      <w:r w:rsidR="00BB687C" w:rsidRPr="00BB6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B687C" w:rsidRPr="00BB68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who</w:t>
      </w:r>
      <w:r w:rsidR="00BB687C" w:rsidRPr="00BB6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87C" w:rsidRPr="00BB68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believe</w:t>
      </w:r>
      <w:r w:rsidR="00BB687C" w:rsidRPr="00BB6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87C" w:rsidRPr="00BB68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</w:t>
      </w:r>
      <w:r w:rsidR="00BB687C" w:rsidRPr="00BB6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87C" w:rsidRPr="00BB68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beauty</w:t>
      </w:r>
      <w:r w:rsidR="00BB687C" w:rsidRPr="00BB6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87C" w:rsidRPr="00BB68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</w:t>
      </w:r>
      <w:r w:rsidR="00BB687C" w:rsidRPr="00BB6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87C" w:rsidRPr="00BB68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their</w:t>
      </w:r>
      <w:r w:rsidR="00BB687C" w:rsidRPr="00BB6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87C" w:rsidRPr="00BB68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dreams</w:t>
      </w:r>
      <w:r w:rsidR="00BB6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BB687C" w:rsidRPr="00BB68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Будущее</w:t>
      </w:r>
      <w:r w:rsidR="00BB687C" w:rsidRPr="00BB687C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принадле</w:t>
      </w:r>
      <w:r w:rsidR="00BB687C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 тем, кто верит в свои мечты)</w:t>
      </w:r>
    </w:p>
    <w:p w:rsidR="00BB687C" w:rsidRDefault="00BB687C" w:rsidP="00AD7C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1F9" w:rsidRPr="00BB687C" w:rsidRDefault="008458A7" w:rsidP="008458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Технологическая карта урока</w:t>
      </w:r>
    </w:p>
    <w:p w:rsidR="00DE01F9" w:rsidRPr="00DE01F9" w:rsidRDefault="00DE01F9" w:rsidP="00AD7C83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687C" w:rsidRPr="00F05150" w:rsidRDefault="00BB687C" w:rsidP="00AD7C8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37"/>
        <w:gridCol w:w="2900"/>
        <w:gridCol w:w="1909"/>
        <w:gridCol w:w="2060"/>
        <w:gridCol w:w="1701"/>
      </w:tblGrid>
      <w:tr w:rsidR="00BB687C" w:rsidRPr="00BB687C" w:rsidTr="00BD0409">
        <w:tc>
          <w:tcPr>
            <w:tcW w:w="1637" w:type="dxa"/>
          </w:tcPr>
          <w:p w:rsidR="00BB687C" w:rsidRPr="00BB687C" w:rsidRDefault="00BB687C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Этапы урока</w:t>
            </w:r>
          </w:p>
        </w:tc>
        <w:tc>
          <w:tcPr>
            <w:tcW w:w="2900" w:type="dxa"/>
          </w:tcPr>
          <w:p w:rsidR="00BB687C" w:rsidRPr="00BB687C" w:rsidRDefault="00BB687C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B68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Ход урока</w:t>
            </w:r>
          </w:p>
        </w:tc>
        <w:tc>
          <w:tcPr>
            <w:tcW w:w="1909" w:type="dxa"/>
          </w:tcPr>
          <w:p w:rsidR="00BB687C" w:rsidRPr="00BB687C" w:rsidRDefault="00BB687C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2060" w:type="dxa"/>
          </w:tcPr>
          <w:p w:rsidR="00BB687C" w:rsidRPr="00BB687C" w:rsidRDefault="00BB687C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Деятельность учащихся</w:t>
            </w:r>
          </w:p>
        </w:tc>
        <w:tc>
          <w:tcPr>
            <w:tcW w:w="1701" w:type="dxa"/>
          </w:tcPr>
          <w:p w:rsidR="00BB687C" w:rsidRPr="00BB687C" w:rsidRDefault="00BB687C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УУД</w:t>
            </w:r>
          </w:p>
        </w:tc>
      </w:tr>
      <w:tr w:rsidR="00BB687C" w:rsidRPr="00BB687C" w:rsidTr="00BD0409">
        <w:tc>
          <w:tcPr>
            <w:tcW w:w="1637" w:type="dxa"/>
          </w:tcPr>
          <w:p w:rsidR="00AD7C83" w:rsidRDefault="00AD7C83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  <w:r w:rsidRPr="00AD7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 актуализации знаний</w:t>
            </w:r>
          </w:p>
          <w:p w:rsidR="00BB687C" w:rsidRPr="00BB687C" w:rsidRDefault="00BB687C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900" w:type="dxa"/>
          </w:tcPr>
          <w:p w:rsidR="00AD7C83" w:rsidRPr="00BB687C" w:rsidRDefault="00AD7C83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Организационный момент</w:t>
            </w:r>
          </w:p>
          <w:p w:rsidR="00AD7C83" w:rsidRPr="00BB687C" w:rsidRDefault="00AD7C83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доске записаны три предложения.</w:t>
            </w:r>
          </w:p>
          <w:p w:rsidR="00AD7C83" w:rsidRPr="00BB687C" w:rsidRDefault="00AD7C83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- We will tour  </w:t>
            </w:r>
            <w:r w:rsidR="001E7E4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Britain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next summer</w:t>
            </w:r>
          </w:p>
          <w:p w:rsidR="00AD7C83" w:rsidRPr="00BB687C" w:rsidRDefault="00AD7C83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- We are going to tour  </w:t>
            </w:r>
            <w:r w:rsidR="001E7E4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Britain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next summer</w:t>
            </w:r>
          </w:p>
          <w:p w:rsidR="00AD7C83" w:rsidRPr="00BB687C" w:rsidRDefault="00AD7C83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- We are touring </w:t>
            </w:r>
            <w:r w:rsidR="001E7E4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Britain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next summer</w:t>
            </w:r>
          </w:p>
          <w:p w:rsidR="00AD7C83" w:rsidRPr="00BB687C" w:rsidRDefault="00AD7C83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Ребята, на доске записаны предложения. Давайте прочитаем их и переведём.</w:t>
            </w:r>
          </w:p>
          <w:p w:rsidR="00AD7C83" w:rsidRPr="00BB687C" w:rsidRDefault="00AD7C83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Pr="00BB687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читают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, переводят</w:t>
            </w:r>
            <w:r w:rsidRPr="00BB687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</w:p>
          <w:p w:rsidR="00AD7C83" w:rsidRPr="00BB687C" w:rsidRDefault="00AD7C83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 поедем в Лондон следующим летом</w:t>
            </w:r>
          </w:p>
          <w:p w:rsidR="00AD7C83" w:rsidRPr="00BB687C" w:rsidRDefault="00AD7C83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Мы </w:t>
            </w:r>
            <w:proofErr w:type="gramStart"/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поедем</w:t>
            </w:r>
            <w:proofErr w:type="gramEnd"/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/собираемся поехать в Лондон следующим летом</w:t>
            </w:r>
          </w:p>
          <w:p w:rsidR="00AD7C83" w:rsidRPr="00BB687C" w:rsidRDefault="00AD7C83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Мы </w:t>
            </w:r>
            <w:proofErr w:type="gramStart"/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поедем</w:t>
            </w:r>
            <w:proofErr w:type="gramEnd"/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/едем в Лондон следующим летом</w:t>
            </w:r>
          </w:p>
          <w:p w:rsidR="00AD7C83" w:rsidRPr="00BB687C" w:rsidRDefault="00AD7C83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вы думаете, ч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 общего у этих фраз?</w:t>
            </w:r>
          </w:p>
          <w:p w:rsidR="00AD7C83" w:rsidRPr="00BB687C" w:rsidRDefault="00AD7C83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Они все описывают действие в будущем</w:t>
            </w:r>
          </w:p>
          <w:p w:rsidR="00AD7C83" w:rsidRPr="00BB687C" w:rsidRDefault="00AD7C83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Учитель прикрепляет </w:t>
            </w:r>
            <w:proofErr w:type="gramStart"/>
            <w:r w:rsidR="001E7E4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арточку</w:t>
            </w:r>
            <w:proofErr w:type="spellEnd"/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карточку 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Future</w:t>
            </w:r>
          </w:p>
          <w:p w:rsidR="00AD7C83" w:rsidRPr="00BB687C" w:rsidRDefault="00AD7C83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У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Правильно. А чем они отличаются?</w:t>
            </w:r>
          </w:p>
          <w:p w:rsidR="00AD7C83" w:rsidRPr="00BB687C" w:rsidRDefault="00AD7C83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gramStart"/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Используются разные времена/на русский язык переводятся</w:t>
            </w:r>
            <w:proofErr w:type="gramEnd"/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по-разному</w:t>
            </w:r>
          </w:p>
          <w:p w:rsidR="00AD7C83" w:rsidRPr="00BB687C" w:rsidRDefault="00AD7C83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Совершенно верно. В каких временах стоит глагол?</w:t>
            </w:r>
          </w:p>
          <w:p w:rsidR="00AD7C83" w:rsidRPr="00BB687C" w:rsidRDefault="00AD7C83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B68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: Present Progressive, Future Simple, be going to</w:t>
            </w:r>
          </w:p>
          <w:p w:rsidR="00AD7C83" w:rsidRPr="00BB687C" w:rsidRDefault="00AD7C83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Зачем столько времен, чтобы выразить одно действие в будущем?</w:t>
            </w:r>
          </w:p>
          <w:p w:rsidR="00AD7C83" w:rsidRPr="00BB687C" w:rsidRDefault="00AD7C83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Они показывают разную степень уверенности.</w:t>
            </w:r>
          </w:p>
          <w:p w:rsidR="00AD7C83" w:rsidRPr="00BB687C" w:rsidRDefault="00AD7C83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Правильно. Давайте вспомним какую.</w:t>
            </w:r>
          </w:p>
          <w:p w:rsidR="00BB687C" w:rsidRPr="001E7E4E" w:rsidRDefault="001E7E4E" w:rsidP="001E7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Говорят об изученном на прошлом уроке материале, опираясь на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написанные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доске примеры.</w:t>
            </w:r>
          </w:p>
        </w:tc>
        <w:tc>
          <w:tcPr>
            <w:tcW w:w="1909" w:type="dxa"/>
          </w:tcPr>
          <w:p w:rsidR="00AD7C83" w:rsidRDefault="001E7E4E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Создаёт</w:t>
            </w:r>
            <w:r w:rsidR="00AD7C83" w:rsidRPr="00237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ситуацию для обнаружения своей самостоятельности</w:t>
            </w:r>
            <w:r w:rsidR="00AD7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</w:t>
            </w:r>
            <w:r w:rsidR="00AD7C83" w:rsidRPr="00237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оздание положительного эмоционального фона</w:t>
            </w:r>
            <w:r w:rsidR="00AD7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</w:t>
            </w:r>
            <w:r w:rsidR="00AD7C83" w:rsidRPr="00237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оздание проблемной ситуации</w:t>
            </w:r>
            <w:r w:rsidR="00AD7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</w:t>
            </w:r>
            <w:r w:rsidR="00AD7C83" w:rsidRPr="00237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рганизует фронтальную работу</w:t>
            </w:r>
            <w:r w:rsidR="00AD7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B687C" w:rsidRPr="00BB687C" w:rsidRDefault="00BB687C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</w:tcPr>
          <w:p w:rsidR="00AD7C83" w:rsidRDefault="001E7E4E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AD7C83"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ключаются в работу</w:t>
            </w:r>
            <w:r w:rsidR="00AD7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</w:t>
            </w:r>
            <w:r w:rsidR="00AD7C83"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нализ речевых высказываний, соотнесение с языковым материалом</w:t>
            </w:r>
            <w:r w:rsidR="00AD7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</w:t>
            </w:r>
            <w:r w:rsidR="00AD7C83"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оотнесение языкового материала с знаково-символьной моделью</w:t>
            </w:r>
            <w:r w:rsidR="00AD7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B687C" w:rsidRPr="00BB687C" w:rsidRDefault="00BB687C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AD7C83" w:rsidRDefault="00AD7C83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Регулятивные и познавательные, р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ефлексия и оценка процесса и результатов деятельности</w:t>
            </w:r>
          </w:p>
          <w:p w:rsidR="00BB687C" w:rsidRPr="00BB687C" w:rsidRDefault="00BB687C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B687C" w:rsidRPr="00BB687C" w:rsidTr="00BD0409">
        <w:trPr>
          <w:trHeight w:val="1809"/>
        </w:trPr>
        <w:tc>
          <w:tcPr>
            <w:tcW w:w="1637" w:type="dxa"/>
          </w:tcPr>
          <w:p w:rsidR="00BB687C" w:rsidRPr="00BD0409" w:rsidRDefault="00BD0409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0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 Этап решения задач разного уровня</w:t>
            </w:r>
          </w:p>
        </w:tc>
        <w:tc>
          <w:tcPr>
            <w:tcW w:w="2900" w:type="dxa"/>
          </w:tcPr>
          <w:p w:rsidR="00BD0409" w:rsidRPr="00BB687C" w:rsidRDefault="00BD0409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Ребята, мы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рассматривали с вами случаи использования этих времен по отдельности. Как вы думаете, чем мы будем заниматься сегодня на уроке?</w:t>
            </w:r>
          </w:p>
          <w:p w:rsidR="00BD0409" w:rsidRPr="00BB687C" w:rsidRDefault="00BD0409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Сравнивать эти времена/использовать их в новых ситуациях.</w:t>
            </w:r>
          </w:p>
          <w:p w:rsidR="00BD0409" w:rsidRPr="00C46530" w:rsidRDefault="00BD0409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B68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Верно. Посмотрите на слайд. Начнем</w:t>
            </w:r>
            <w:r w:rsidRPr="00C4653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C4653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простого</w:t>
            </w:r>
            <w:r w:rsidRPr="00C4653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</w:p>
          <w:p w:rsidR="00BD0409" w:rsidRPr="00331F6A" w:rsidRDefault="00BD0409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BB687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Слайд</w:t>
            </w:r>
            <w:r w:rsidRPr="00331F6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 xml:space="preserve"> №3 – </w:t>
            </w:r>
            <w:r w:rsidR="00331F6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 xml:space="preserve">Future Simple or </w:t>
            </w:r>
            <w:r w:rsidR="008458A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P</w:t>
            </w:r>
            <w:r w:rsidR="00331F6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 xml:space="preserve">resent </w:t>
            </w:r>
            <w:r w:rsidR="00331F6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lastRenderedPageBreak/>
              <w:t>Progressive</w:t>
            </w:r>
          </w:p>
          <w:p w:rsidR="00BD0409" w:rsidRPr="00BB687C" w:rsidRDefault="00BD0409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</w:t>
            </w:r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Давайте</w:t>
            </w:r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попытаемся</w:t>
            </w:r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выбрать</w:t>
            </w:r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</w:t>
            </w:r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</w:t>
            </w:r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нужных</w:t>
            </w:r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времён</w:t>
            </w:r>
            <w:r w:rsidR="00331F6A"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331F6A"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Простое будущее или настоящее длительное 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выражения будущего действия, основываясь на том, что вы узнали на прошлом уроке. </w:t>
            </w:r>
          </w:p>
          <w:p w:rsidR="00BD0409" w:rsidRPr="00331F6A" w:rsidRDefault="00B117B8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117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Д: </w:t>
            </w:r>
            <w:r w:rsidRPr="00B11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верный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их мнению результат, записывают на доске, аргументируют свой выбор. </w:t>
            </w:r>
            <w:r w:rsid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331F6A" w:rsidRPr="00331F6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Слайд №4</w:t>
            </w:r>
            <w:r w:rsidR="00331F6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– </w:t>
            </w:r>
            <w:r w:rsidR="00331F6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Future</w:t>
            </w:r>
            <w:r w:rsidR="00331F6A" w:rsidRPr="00331F6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331F6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Simple</w:t>
            </w:r>
            <w:r w:rsidR="00331F6A" w:rsidRPr="00331F6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331F6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or</w:t>
            </w:r>
            <w:r w:rsidR="00331F6A" w:rsidRPr="00331F6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331F6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to</w:t>
            </w:r>
            <w:r w:rsidR="00331F6A" w:rsidRPr="00331F6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331F6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be</w:t>
            </w:r>
            <w:r w:rsidR="00331F6A" w:rsidRPr="00331F6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331F6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going</w:t>
            </w:r>
            <w:r w:rsidR="00331F6A" w:rsidRPr="00331F6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331F6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to</w:t>
            </w:r>
          </w:p>
          <w:p w:rsidR="00331F6A" w:rsidRPr="00BB687C" w:rsidRDefault="00331F6A" w:rsidP="00331F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</w:t>
            </w:r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Давайте</w:t>
            </w:r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немного усложним задачу и попытаемся выбрать из вероятного времени и маловероятного простое будущее время или фраза «я собираюсь что-либо сделать».</w:t>
            </w:r>
          </w:p>
          <w:p w:rsidR="00BB687C" w:rsidRPr="00BB687C" w:rsidRDefault="00331F6A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117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Д: </w:t>
            </w:r>
            <w:r w:rsidRPr="00B11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верный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их мнению результат, записывают на доске, аргументируют свой выбор. </w:t>
            </w:r>
          </w:p>
        </w:tc>
        <w:tc>
          <w:tcPr>
            <w:tcW w:w="1909" w:type="dxa"/>
          </w:tcPr>
          <w:p w:rsidR="00BD0409" w:rsidRPr="00DE01F9" w:rsidRDefault="00B117B8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</w:t>
            </w:r>
            <w:r w:rsidR="00BD0409"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одводит к постановке цели урока</w:t>
            </w:r>
            <w:r w:rsidR="00BD0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</w:t>
            </w:r>
            <w:r w:rsidR="00BD0409"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рганизует фронтальную и групповую работу</w:t>
            </w:r>
            <w:r w:rsidR="00BD0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</w:t>
            </w:r>
            <w:r w:rsidR="00BD0409"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рганизует работу по модели с опорой на русский язык</w:t>
            </w:r>
            <w:r w:rsidR="00BD0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</w:t>
            </w:r>
            <w:r w:rsidR="00BD0409"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рганизует работу с опорой на модель без </w:t>
            </w:r>
            <w:r w:rsidR="00BD0409"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опоры на </w:t>
            </w:r>
            <w:r w:rsidR="00BD0409" w:rsidRPr="00B11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русский язык.</w:t>
            </w:r>
          </w:p>
          <w:p w:rsidR="00BB687C" w:rsidRPr="00BB687C" w:rsidRDefault="00BB687C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</w:tcPr>
          <w:p w:rsidR="00BD0409" w:rsidRDefault="00B117B8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</w:t>
            </w:r>
            <w:r w:rsidR="00BD0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BD0409"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 правильного способа действия</w:t>
            </w:r>
            <w:r w:rsidR="00BD0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</w:t>
            </w:r>
            <w:r w:rsidR="00BD0409"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нализируют признаки, от которых зависит правильн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</w:t>
            </w:r>
            <w:r w:rsidR="00BD0409"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 формы выражения будущего действия.</w:t>
            </w:r>
          </w:p>
          <w:p w:rsidR="00BB687C" w:rsidRPr="00BB687C" w:rsidRDefault="00BB687C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BD0409" w:rsidRDefault="00331F6A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</w:t>
            </w:r>
            <w:r w:rsidR="00BD0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елеполагание</w:t>
            </w:r>
            <w:proofErr w:type="spellEnd"/>
            <w:r w:rsidR="00BD0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анализ и обобщение, постановка и решение проблемы, п</w:t>
            </w:r>
            <w:r w:rsidR="00BD0409"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оиск </w:t>
            </w:r>
            <w:r w:rsidR="00BD0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способа действия.</w:t>
            </w:r>
          </w:p>
          <w:p w:rsidR="00BB687C" w:rsidRPr="00BB687C" w:rsidRDefault="00BB687C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B687C" w:rsidRPr="00BB687C" w:rsidTr="00BD0409">
        <w:tc>
          <w:tcPr>
            <w:tcW w:w="1637" w:type="dxa"/>
          </w:tcPr>
          <w:p w:rsidR="00BB687C" w:rsidRPr="00BB687C" w:rsidRDefault="00BB687C" w:rsidP="00AD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 Этап закрепления и контроля</w:t>
            </w:r>
          </w:p>
        </w:tc>
        <w:tc>
          <w:tcPr>
            <w:tcW w:w="2900" w:type="dxa"/>
          </w:tcPr>
          <w:p w:rsidR="00BB687C" w:rsidRDefault="00BB687C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Немного разомнёмся, но мы будем не просто играть, а рассказывать, что мы будем делать, исходя из полученных знаний.</w:t>
            </w:r>
          </w:p>
          <w:p w:rsidR="00331F6A" w:rsidRDefault="00331F6A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Д</w:t>
            </w:r>
            <w:r w:rsidR="00DD76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стают около доски. Один из них ведущий, остальные игрока. Ведущий говорит на английском языке, что они будет делать, используя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Future</w:t>
            </w:r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Simple</w:t>
            </w:r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will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won</w:t>
            </w:r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Present</w:t>
            </w:r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Progressive</w:t>
            </w:r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</w:t>
            </w:r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be</w:t>
            </w:r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ing</w:t>
            </w:r>
            <w:proofErr w:type="spellEnd"/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)?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</w:t>
            </w:r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be</w:t>
            </w:r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going</w:t>
            </w:r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31F6A" w:rsidRPr="00C46530" w:rsidRDefault="00331F6A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</w:t>
            </w:r>
            <w:r w:rsidRPr="00C465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C465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05D7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</w:t>
            </w:r>
            <w:r w:rsidRPr="00C465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going</w:t>
            </w:r>
            <w:r w:rsidRPr="00C465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forward</w:t>
            </w:r>
            <w:r w:rsidRPr="00C465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31F6A" w:rsidRDefault="00331F6A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Дети должны угадать, реально это действие или нет. Если реально, то они должны поймать ведущего. Если действие нереальное, то крикнуть </w:t>
            </w:r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Y</w:t>
            </w:r>
            <w:proofErr w:type="spellStart"/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ou</w:t>
            </w:r>
            <w:proofErr w:type="spellEnd"/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won't</w:t>
            </w:r>
            <w:proofErr w:type="spellEnd"/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do</w:t>
            </w:r>
            <w:proofErr w:type="spellEnd"/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1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  <w:r w:rsidR="00385A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Если действие имеет характер вероятности, то дети должны ждать, что в своём решении ведущий может поменять. Первый из игроков, который поймёт планы ведущего, становится на его место.</w:t>
            </w:r>
          </w:p>
          <w:p w:rsidR="00DD769E" w:rsidRDefault="00DD769E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76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У: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705D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Предлагает детям сесть на места, разделиться на группы по 4 и вспомнить, какие фразы они использовали в игре.</w:t>
            </w:r>
          </w:p>
          <w:p w:rsidR="00DD769E" w:rsidRDefault="00DD769E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76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Д: </w:t>
            </w:r>
            <w:r w:rsidR="00705D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Группой решают, какие фразы были произнесены правильно, а какие </w:t>
            </w:r>
            <w:r w:rsidR="00705D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нет, записывают правильные.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Записывают, к какому типу способов выражения будущего действия относятся их фразы.</w:t>
            </w:r>
          </w:p>
          <w:p w:rsidR="00DD769E" w:rsidRDefault="00DD769E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76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У: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D76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теперь давайте узнаем, что вас ждёт в будущем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B687C" w:rsidRDefault="00DD769E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76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Называют две цифры. Первая – от 1 до 4. Вторая – от 1 до 5. Учитель показывает каждому ребёнку слайд, соответствующий первой цифре, затем ребёнок выбирает предсказание с цифрой, выбранной им в качестве второй. Читают предсказание, переводят.</w:t>
            </w:r>
          </w:p>
          <w:p w:rsidR="00DD769E" w:rsidRPr="00DD769E" w:rsidRDefault="00DD769E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D769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Слайды № 5, 6, 7, 8, 9</w:t>
            </w:r>
          </w:p>
        </w:tc>
        <w:tc>
          <w:tcPr>
            <w:tcW w:w="1909" w:type="dxa"/>
          </w:tcPr>
          <w:p w:rsidR="00BB687C" w:rsidRPr="00BB687C" w:rsidRDefault="00BB687C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Организует работу в группах</w:t>
            </w:r>
            <w:r w:rsidR="00DD76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Организует игру.</w:t>
            </w:r>
          </w:p>
          <w:p w:rsidR="00BB687C" w:rsidRPr="00BB687C" w:rsidRDefault="00BB687C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Предлагает материал для применения 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способа действия</w:t>
            </w:r>
            <w:r w:rsidR="00DD76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Организует игровое закрепление изученного материала.</w:t>
            </w:r>
          </w:p>
        </w:tc>
        <w:tc>
          <w:tcPr>
            <w:tcW w:w="2060" w:type="dxa"/>
          </w:tcPr>
          <w:p w:rsidR="00BB687C" w:rsidRPr="00BB687C" w:rsidRDefault="00BB687C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Поиск правильного способа действия. </w:t>
            </w:r>
          </w:p>
          <w:p w:rsidR="00BB687C" w:rsidRPr="00BB687C" w:rsidRDefault="00BB687C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 с моделями, применение способа 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действия</w:t>
            </w:r>
          </w:p>
        </w:tc>
        <w:tc>
          <w:tcPr>
            <w:tcW w:w="1701" w:type="dxa"/>
          </w:tcPr>
          <w:p w:rsidR="00BB687C" w:rsidRPr="00BB687C" w:rsidRDefault="00DD769E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Контроль </w:t>
            </w:r>
          </w:p>
          <w:p w:rsidR="00BB687C" w:rsidRPr="00BB687C" w:rsidRDefault="00DD769E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Классификация</w:t>
            </w:r>
          </w:p>
          <w:p w:rsidR="00BB687C" w:rsidRPr="00BB687C" w:rsidRDefault="00BB687C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Обобщение, выделение существенных</w:t>
            </w:r>
            <w:r w:rsidR="00DD76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признаков, </w:t>
            </w:r>
            <w:r w:rsidR="00DD76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порядка действия</w:t>
            </w:r>
          </w:p>
          <w:p w:rsidR="00BB687C" w:rsidRPr="00BB687C" w:rsidRDefault="00DD769E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 и обобщение </w:t>
            </w:r>
          </w:p>
          <w:p w:rsidR="00BB687C" w:rsidRPr="00BB687C" w:rsidRDefault="00DD769E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в группах </w:t>
            </w:r>
          </w:p>
          <w:p w:rsidR="00BB687C" w:rsidRDefault="00BB687C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Общение и взаимодействие со сверстниками </w:t>
            </w:r>
          </w:p>
          <w:p w:rsidR="00DD769E" w:rsidRPr="00BB687C" w:rsidRDefault="00DD769E" w:rsidP="00BD0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</w:t>
            </w:r>
          </w:p>
        </w:tc>
      </w:tr>
      <w:tr w:rsidR="00BB687C" w:rsidRPr="00BB687C" w:rsidTr="00BD0409">
        <w:tc>
          <w:tcPr>
            <w:tcW w:w="1637" w:type="dxa"/>
          </w:tcPr>
          <w:p w:rsidR="00BB687C" w:rsidRPr="00BB687C" w:rsidRDefault="00BB687C" w:rsidP="00705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4.Этап рефлексии</w:t>
            </w:r>
          </w:p>
        </w:tc>
        <w:tc>
          <w:tcPr>
            <w:tcW w:w="2900" w:type="dxa"/>
          </w:tcPr>
          <w:p w:rsidR="00BB687C" w:rsidRPr="00BB687C" w:rsidRDefault="00BB687C" w:rsidP="00705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Что </w:t>
            </w:r>
            <w:r w:rsidR="00705D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полезного 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 сегодня сделали на уроке?</w:t>
            </w:r>
          </w:p>
          <w:p w:rsidR="00BB687C" w:rsidRPr="00BB687C" w:rsidRDefault="00BB687C" w:rsidP="00705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Использовали разные времена для выражения будущих действий. Работали в группах</w:t>
            </w:r>
          </w:p>
          <w:p w:rsidR="00BB687C" w:rsidRPr="00BB687C" w:rsidRDefault="00BB687C" w:rsidP="00705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Правильно. Давайте оценим, как вы себя чувствуете в теме. Поднимите руку, кто понял</w:t>
            </w:r>
          </w:p>
          <w:p w:rsidR="00BB687C" w:rsidRPr="00BB687C" w:rsidRDefault="00BB687C" w:rsidP="00705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как применять схему на практике</w:t>
            </w:r>
          </w:p>
          <w:p w:rsidR="00BB687C" w:rsidRPr="00BB687C" w:rsidRDefault="00BB687C" w:rsidP="00705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кто научился различать времена по схеме</w:t>
            </w:r>
            <w:r w:rsidR="00705D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на слух</w:t>
            </w:r>
          </w:p>
          <w:p w:rsidR="00BB687C" w:rsidRPr="00BB687C" w:rsidRDefault="00BB687C" w:rsidP="00705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кто смог научить/объяснить </w:t>
            </w:r>
            <w:proofErr w:type="gramStart"/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другому</w:t>
            </w:r>
            <w:proofErr w:type="gramEnd"/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как пользоваться схемой/применять ее на практике</w:t>
            </w:r>
          </w:p>
          <w:p w:rsidR="00BB687C" w:rsidRPr="00BB687C" w:rsidRDefault="00BB687C" w:rsidP="00705D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Слайд </w:t>
            </w:r>
            <w:r w:rsidR="00705D7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№ 10 </w:t>
            </w:r>
          </w:p>
          <w:p w:rsidR="00BB687C" w:rsidRPr="00BB687C" w:rsidRDefault="00BB687C" w:rsidP="00705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Давайте посмотрим, кто как себя чувствуете на уроке</w:t>
            </w:r>
          </w:p>
          <w:p w:rsidR="00BB687C" w:rsidRPr="00BB687C" w:rsidRDefault="00BB687C" w:rsidP="00705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Слайд на презентации, по нему отвечаем, кто как себя чувствовал</w:t>
            </w: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09" w:type="dxa"/>
          </w:tcPr>
          <w:p w:rsidR="00BB687C" w:rsidRPr="00BB687C" w:rsidRDefault="00BB687C" w:rsidP="00C7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Создает условия для того, чтобы ученики провели рефлексию.</w:t>
            </w:r>
          </w:p>
        </w:tc>
        <w:tc>
          <w:tcPr>
            <w:tcW w:w="2060" w:type="dxa"/>
          </w:tcPr>
          <w:p w:rsidR="00BB687C" w:rsidRPr="00BB687C" w:rsidRDefault="00BB687C" w:rsidP="00C7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Оценивают свою работу</w:t>
            </w:r>
          </w:p>
          <w:p w:rsidR="00BB687C" w:rsidRPr="00BB687C" w:rsidRDefault="00BB687C" w:rsidP="00C7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Используют клише для рефлексии</w:t>
            </w:r>
          </w:p>
        </w:tc>
        <w:tc>
          <w:tcPr>
            <w:tcW w:w="1701" w:type="dxa"/>
          </w:tcPr>
          <w:p w:rsidR="00BB687C" w:rsidRPr="00BB687C" w:rsidRDefault="00BB687C" w:rsidP="00C7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Рефлексия</w:t>
            </w:r>
            <w:r w:rsidR="00C73D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способов и условий действия </w:t>
            </w:r>
          </w:p>
          <w:p w:rsidR="00BB687C" w:rsidRPr="00BB687C" w:rsidRDefault="00BB687C" w:rsidP="00C7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и оценка</w:t>
            </w:r>
            <w:r w:rsidR="00C73D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результатов деятельности </w:t>
            </w:r>
          </w:p>
          <w:p w:rsidR="00BB687C" w:rsidRPr="00BB687C" w:rsidRDefault="00C73D73" w:rsidP="00C7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Самооценка </w:t>
            </w:r>
          </w:p>
          <w:p w:rsidR="00BB687C" w:rsidRPr="00BB687C" w:rsidRDefault="00BB687C" w:rsidP="00C7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Адекватное понимание причин успеха (неуспеха) </w:t>
            </w:r>
          </w:p>
        </w:tc>
      </w:tr>
      <w:tr w:rsidR="00BB687C" w:rsidRPr="00BB687C" w:rsidTr="00BD0409">
        <w:tc>
          <w:tcPr>
            <w:tcW w:w="1637" w:type="dxa"/>
          </w:tcPr>
          <w:p w:rsidR="00BB687C" w:rsidRPr="00BB687C" w:rsidRDefault="00BB687C" w:rsidP="00C7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5.Домашнее задание</w:t>
            </w:r>
          </w:p>
        </w:tc>
        <w:tc>
          <w:tcPr>
            <w:tcW w:w="2900" w:type="dxa"/>
          </w:tcPr>
          <w:p w:rsidR="00BB687C" w:rsidRPr="00BB687C" w:rsidRDefault="00BB687C" w:rsidP="00C7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Дифференцированное</w:t>
            </w:r>
            <w:proofErr w:type="gramEnd"/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карточках</w:t>
            </w:r>
          </w:p>
        </w:tc>
        <w:tc>
          <w:tcPr>
            <w:tcW w:w="1909" w:type="dxa"/>
          </w:tcPr>
          <w:p w:rsidR="00BB687C" w:rsidRPr="00BB687C" w:rsidRDefault="00BB687C" w:rsidP="00C7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Объясняет домашнее задание</w:t>
            </w:r>
          </w:p>
        </w:tc>
        <w:tc>
          <w:tcPr>
            <w:tcW w:w="2060" w:type="dxa"/>
          </w:tcPr>
          <w:p w:rsidR="00BB687C" w:rsidRPr="00BB687C" w:rsidRDefault="00BB687C" w:rsidP="00C7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8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Записывают домашние задание</w:t>
            </w:r>
          </w:p>
        </w:tc>
        <w:tc>
          <w:tcPr>
            <w:tcW w:w="1701" w:type="dxa"/>
          </w:tcPr>
          <w:p w:rsidR="00BB687C" w:rsidRPr="00BB687C" w:rsidRDefault="00BB687C" w:rsidP="00AD7C83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37F7F" w:rsidRPr="00F377C0" w:rsidRDefault="00D37F7F" w:rsidP="00AD7C8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F7F" w:rsidRPr="00F377C0" w:rsidRDefault="00D37F7F" w:rsidP="00AD7C83">
      <w:pPr>
        <w:shd w:val="clear" w:color="auto" w:fill="FFFFFF"/>
        <w:spacing w:after="0" w:line="336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7F7F" w:rsidRPr="00F05150" w:rsidRDefault="00D37F7F" w:rsidP="00AD7C83">
      <w:pPr>
        <w:shd w:val="clear" w:color="auto" w:fill="FFFFFF"/>
        <w:spacing w:after="0" w:line="336" w:lineRule="atLeast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F05150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Заключение.</w:t>
      </w:r>
    </w:p>
    <w:p w:rsidR="00D37F7F" w:rsidRDefault="00D37F7F" w:rsidP="008458A7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7F7F" w:rsidRDefault="00D37F7F" w:rsidP="008458A7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данного урока является актуальной и практически полезной для школьников среднего звена, поскольку помогает формировать жизненно необходимые знания и умения, развивать коммуникативные навыки и улучшать межличностное общение.</w:t>
      </w:r>
    </w:p>
    <w:p w:rsidR="008458A7" w:rsidRDefault="008458A7" w:rsidP="008458A7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58A7" w:rsidRDefault="008458A7" w:rsidP="008458A7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58A7" w:rsidRPr="008458A7" w:rsidRDefault="008458A7" w:rsidP="008458A7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458A7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8458A7" w:rsidRPr="008458A7" w:rsidRDefault="008458A7" w:rsidP="008458A7">
      <w:pPr>
        <w:spacing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8458A7" w:rsidRPr="008458A7" w:rsidRDefault="008458A7" w:rsidP="008458A7">
      <w:pPr>
        <w:numPr>
          <w:ilvl w:val="0"/>
          <w:numId w:val="7"/>
        </w:num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458A7">
        <w:rPr>
          <w:rFonts w:ascii="Times New Roman" w:hAnsi="Times New Roman" w:cs="Times New Roman"/>
          <w:sz w:val="28"/>
          <w:szCs w:val="28"/>
        </w:rPr>
        <w:t xml:space="preserve">В. Эванс, </w:t>
      </w:r>
      <w:proofErr w:type="gramStart"/>
      <w:r w:rsidRPr="008458A7">
        <w:rPr>
          <w:rFonts w:ascii="Times New Roman" w:hAnsi="Times New Roman" w:cs="Times New Roman"/>
          <w:sz w:val="28"/>
          <w:szCs w:val="28"/>
        </w:rPr>
        <w:t>Дж</w:t>
      </w:r>
      <w:proofErr w:type="gramEnd"/>
      <w:r w:rsidRPr="008458A7">
        <w:rPr>
          <w:rFonts w:ascii="Times New Roman" w:hAnsi="Times New Roman" w:cs="Times New Roman"/>
          <w:sz w:val="28"/>
          <w:szCs w:val="28"/>
        </w:rPr>
        <w:t xml:space="preserve"> Дули, О. </w:t>
      </w:r>
      <w:proofErr w:type="spellStart"/>
      <w:r w:rsidRPr="008458A7">
        <w:rPr>
          <w:rFonts w:ascii="Times New Roman" w:hAnsi="Times New Roman" w:cs="Times New Roman"/>
          <w:sz w:val="28"/>
          <w:szCs w:val="28"/>
        </w:rPr>
        <w:t>Подоляко</w:t>
      </w:r>
      <w:proofErr w:type="spellEnd"/>
      <w:r w:rsidRPr="008458A7">
        <w:rPr>
          <w:rFonts w:ascii="Times New Roman" w:hAnsi="Times New Roman" w:cs="Times New Roman"/>
          <w:sz w:val="28"/>
          <w:szCs w:val="28"/>
        </w:rPr>
        <w:t xml:space="preserve"> и другие, УМК «Английский в фокусе 5»; М.; Просвещение, 2013</w:t>
      </w:r>
    </w:p>
    <w:p w:rsidR="008458A7" w:rsidRPr="008458A7" w:rsidRDefault="008458A7" w:rsidP="008458A7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8458A7">
        <w:rPr>
          <w:rFonts w:ascii="Times New Roman" w:hAnsi="Times New Roman" w:cs="Times New Roman"/>
          <w:sz w:val="28"/>
          <w:szCs w:val="28"/>
        </w:rPr>
        <w:t>Слабова</w:t>
      </w:r>
      <w:proofErr w:type="spellEnd"/>
      <w:r w:rsidRPr="008458A7">
        <w:rPr>
          <w:rFonts w:ascii="Times New Roman" w:hAnsi="Times New Roman" w:cs="Times New Roman"/>
          <w:sz w:val="28"/>
          <w:szCs w:val="28"/>
        </w:rPr>
        <w:t xml:space="preserve"> Т.Л. Использование современных образовательных технологий при обучении английскому языку. – </w:t>
      </w:r>
      <w:proofErr w:type="spellStart"/>
      <w:r w:rsidRPr="008458A7">
        <w:rPr>
          <w:rFonts w:ascii="Times New Roman" w:hAnsi="Times New Roman" w:cs="Times New Roman"/>
          <w:sz w:val="28"/>
          <w:szCs w:val="28"/>
        </w:rPr>
        <w:t>www.edu.ru</w:t>
      </w:r>
      <w:proofErr w:type="spellEnd"/>
    </w:p>
    <w:p w:rsidR="008458A7" w:rsidRPr="008458A7" w:rsidRDefault="008458A7" w:rsidP="008458A7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458A7">
        <w:rPr>
          <w:rFonts w:ascii="Times New Roman" w:hAnsi="Times New Roman" w:cs="Times New Roman"/>
          <w:sz w:val="28"/>
          <w:szCs w:val="28"/>
        </w:rPr>
        <w:t>Использование новых информационных технологий в преподавании английского языка в средней школе ...[Электронный ресурс]. – Режим доступа </w:t>
      </w:r>
      <w:hyperlink r:id="rId5" w:history="1">
        <w:r w:rsidRPr="008458A7">
          <w:rPr>
            <w:rStyle w:val="a3"/>
            <w:rFonts w:ascii="Times New Roman" w:hAnsi="Times New Roman" w:cs="Times New Roman"/>
            <w:sz w:val="28"/>
            <w:szCs w:val="28"/>
          </w:rPr>
          <w:t>http://portal.krsnet.ru/razdels/uchitelia/rmo/metod/ang/itdokald.htm</w:t>
        </w:r>
      </w:hyperlink>
    </w:p>
    <w:p w:rsidR="008458A7" w:rsidRDefault="008458A7" w:rsidP="008458A7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hyperlink r:id="rId6" w:history="1">
        <w:r w:rsidRPr="00C40A25">
          <w:rPr>
            <w:rStyle w:val="a3"/>
            <w:rFonts w:ascii="Times New Roman" w:hAnsi="Times New Roman" w:cs="Times New Roman"/>
            <w:sz w:val="28"/>
            <w:szCs w:val="28"/>
          </w:rPr>
          <w:t>http://минобрнауки.рф/</w:t>
        </w:r>
      </w:hyperlink>
    </w:p>
    <w:p w:rsidR="008458A7" w:rsidRPr="008458A7" w:rsidRDefault="008458A7" w:rsidP="008458A7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8458A7">
        <w:rPr>
          <w:rFonts w:ascii="Times New Roman" w:hAnsi="Times New Roman" w:cs="Times New Roman"/>
          <w:sz w:val="28"/>
          <w:szCs w:val="28"/>
        </w:rPr>
        <w:t>https://www.garant.ru/products/ipo/prime/doc/401333920/</w:t>
      </w:r>
    </w:p>
    <w:p w:rsidR="008458A7" w:rsidRPr="008458A7" w:rsidRDefault="008458A7" w:rsidP="008458A7">
      <w:pPr>
        <w:spacing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D37F7F" w:rsidRPr="008458A7" w:rsidRDefault="00D37F7F" w:rsidP="008458A7">
      <w:pPr>
        <w:spacing w:line="240" w:lineRule="auto"/>
        <w:ind w:left="1571"/>
        <w:contextualSpacing/>
        <w:rPr>
          <w:rFonts w:ascii="Times New Roman" w:hAnsi="Times New Roman" w:cs="Times New Roman"/>
          <w:sz w:val="28"/>
          <w:szCs w:val="28"/>
        </w:rPr>
      </w:pPr>
    </w:p>
    <w:sectPr w:rsidR="00D37F7F" w:rsidRPr="008458A7" w:rsidSect="00F47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82F68"/>
    <w:multiLevelType w:val="multilevel"/>
    <w:tmpl w:val="A8FAF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5F6F4A"/>
    <w:multiLevelType w:val="multilevel"/>
    <w:tmpl w:val="6928A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EC6A5C"/>
    <w:multiLevelType w:val="multilevel"/>
    <w:tmpl w:val="4AE6DBF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8405A0"/>
    <w:multiLevelType w:val="hybridMultilevel"/>
    <w:tmpl w:val="0A76A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766699"/>
    <w:multiLevelType w:val="multilevel"/>
    <w:tmpl w:val="A12ED6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0F54D7"/>
    <w:multiLevelType w:val="multilevel"/>
    <w:tmpl w:val="F7BEF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FC6254"/>
    <w:multiLevelType w:val="multilevel"/>
    <w:tmpl w:val="176842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A124F0"/>
    <w:multiLevelType w:val="multilevel"/>
    <w:tmpl w:val="8F1E08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907E06"/>
    <w:multiLevelType w:val="multilevel"/>
    <w:tmpl w:val="0DC47A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C53609"/>
    <w:multiLevelType w:val="multilevel"/>
    <w:tmpl w:val="6C8EF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D74D5E"/>
    <w:multiLevelType w:val="multilevel"/>
    <w:tmpl w:val="C926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94E75D1"/>
    <w:multiLevelType w:val="multilevel"/>
    <w:tmpl w:val="67E096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BCD4640"/>
    <w:multiLevelType w:val="multilevel"/>
    <w:tmpl w:val="7848FC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ED63C5F"/>
    <w:multiLevelType w:val="hybridMultilevel"/>
    <w:tmpl w:val="9E8275BA"/>
    <w:lvl w:ilvl="0" w:tplc="CECCFF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08C9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66D9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1A43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36D0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70D7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DE87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5C6A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3A8D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0"/>
  </w:num>
  <w:num w:numId="3">
    <w:abstractNumId w:val="13"/>
  </w:num>
  <w:num w:numId="4">
    <w:abstractNumId w:val="3"/>
  </w:num>
  <w:num w:numId="5">
    <w:abstractNumId w:val="9"/>
  </w:num>
  <w:num w:numId="6">
    <w:abstractNumId w:val="1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7"/>
  </w:num>
  <w:num w:numId="12">
    <w:abstractNumId w:val="11"/>
  </w:num>
  <w:num w:numId="13">
    <w:abstractNumId w:val="4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1D62"/>
    <w:rsid w:val="00006781"/>
    <w:rsid w:val="000A1D62"/>
    <w:rsid w:val="001E7E4E"/>
    <w:rsid w:val="00237D3B"/>
    <w:rsid w:val="00301880"/>
    <w:rsid w:val="00331F6A"/>
    <w:rsid w:val="00385AA2"/>
    <w:rsid w:val="005212B4"/>
    <w:rsid w:val="005B51BD"/>
    <w:rsid w:val="00705D7E"/>
    <w:rsid w:val="00752FC0"/>
    <w:rsid w:val="007613EB"/>
    <w:rsid w:val="008458A7"/>
    <w:rsid w:val="00922972"/>
    <w:rsid w:val="009453C1"/>
    <w:rsid w:val="009D61DC"/>
    <w:rsid w:val="00AD7C83"/>
    <w:rsid w:val="00AF2596"/>
    <w:rsid w:val="00AF5511"/>
    <w:rsid w:val="00B117B8"/>
    <w:rsid w:val="00BB687C"/>
    <w:rsid w:val="00BD0409"/>
    <w:rsid w:val="00C41241"/>
    <w:rsid w:val="00C46530"/>
    <w:rsid w:val="00C72273"/>
    <w:rsid w:val="00C73D73"/>
    <w:rsid w:val="00D37F7F"/>
    <w:rsid w:val="00DD769E"/>
    <w:rsid w:val="00DE01F9"/>
    <w:rsid w:val="00E370B4"/>
    <w:rsid w:val="00E9787D"/>
    <w:rsid w:val="00EE5AA1"/>
    <w:rsid w:val="00F478CE"/>
    <w:rsid w:val="00F85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8">
    <w:name w:val="c18"/>
    <w:basedOn w:val="a"/>
    <w:rsid w:val="000A1D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A1D62"/>
  </w:style>
  <w:style w:type="paragraph" w:customStyle="1" w:styleId="c1">
    <w:name w:val="c1"/>
    <w:basedOn w:val="a"/>
    <w:rsid w:val="000A1D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0A1D62"/>
  </w:style>
  <w:style w:type="paragraph" w:customStyle="1" w:styleId="c24">
    <w:name w:val="c24"/>
    <w:basedOn w:val="a"/>
    <w:rsid w:val="000A1D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0A1D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0A1D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0A1D62"/>
  </w:style>
  <w:style w:type="character" w:customStyle="1" w:styleId="c4">
    <w:name w:val="c4"/>
    <w:basedOn w:val="a0"/>
    <w:rsid w:val="000A1D62"/>
  </w:style>
  <w:style w:type="character" w:styleId="a3">
    <w:name w:val="Hyperlink"/>
    <w:basedOn w:val="a0"/>
    <w:uiPriority w:val="99"/>
    <w:unhideWhenUsed/>
    <w:rsid w:val="00D37F7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F2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E9787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6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8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6891">
          <w:marLeft w:val="907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92157">
          <w:marLeft w:val="907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2947">
          <w:marLeft w:val="907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5267">
          <w:marLeft w:val="907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5136">
          <w:marLeft w:val="907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8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84;&#1080;&#1085;&#1086;&#1073;&#1088;&#1085;&#1072;&#1091;&#1082;&#1080;.&#1088;&#1092;/" TargetMode="External"/><Relationship Id="rId5" Type="http://schemas.openxmlformats.org/officeDocument/2006/relationships/hyperlink" Target="https://infourok.ru/go.html?href=http%3A%2F%2Fportal.krsnet.ru%2Frazdels%2Fuchitelia%2Frmo%2Fmetod%2Fang%2Fitdokald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2000</Words>
  <Characters>11406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2022-04-14T06:59:00Z</dcterms:created>
  <dcterms:modified xsi:type="dcterms:W3CDTF">2022-04-15T06:39:00Z</dcterms:modified>
</cp:coreProperties>
</file>